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Реестр </w:t>
      </w:r>
      <w:r w:rsidR="00AE5A4D" w:rsidRPr="009E6D4C">
        <w:rPr>
          <w:rFonts w:ascii="Times New Roman" w:hAnsi="Times New Roman" w:cs="Times New Roman"/>
          <w:b/>
        </w:rPr>
        <w:t>проектов</w:t>
      </w:r>
      <w:r w:rsidR="00AE5A4D" w:rsidRPr="009E6D4C">
        <w:rPr>
          <w:rFonts w:ascii="Times New Roman" w:hAnsi="Times New Roman" w:cs="Times New Roman"/>
        </w:rPr>
        <w:t xml:space="preserve"> </w:t>
      </w:r>
      <w:r w:rsidRPr="009E6D4C">
        <w:rPr>
          <w:rFonts w:ascii="Times New Roman" w:hAnsi="Times New Roman" w:cs="Times New Roman"/>
        </w:rPr>
        <w:t>нормативных правовых актов,</w:t>
      </w:r>
      <w:r w:rsidR="00625492" w:rsidRPr="009E6D4C">
        <w:rPr>
          <w:rFonts w:ascii="Times New Roman" w:hAnsi="Times New Roman" w:cs="Times New Roman"/>
        </w:rPr>
        <w:t xml:space="preserve"> </w:t>
      </w:r>
      <w:r w:rsidR="00AE5A4D" w:rsidRPr="009E6D4C">
        <w:rPr>
          <w:rFonts w:ascii="Times New Roman" w:hAnsi="Times New Roman" w:cs="Times New Roman"/>
        </w:rPr>
        <w:t>подлежащих принятию</w:t>
      </w:r>
    </w:p>
    <w:p w:rsidR="00747AFE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9E6D4C" w:rsidRDefault="003446D1" w:rsidP="004A0C16">
      <w:pPr>
        <w:jc w:val="right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>Апрель</w:t>
      </w:r>
      <w:r w:rsidR="00920A66" w:rsidRPr="009E6D4C">
        <w:rPr>
          <w:rFonts w:ascii="Times New Roman" w:hAnsi="Times New Roman" w:cs="Times New Roman"/>
        </w:rPr>
        <w:t xml:space="preserve"> </w:t>
      </w:r>
      <w:r w:rsidR="00DE4E05" w:rsidRPr="009E6D4C">
        <w:rPr>
          <w:rFonts w:ascii="Times New Roman" w:hAnsi="Times New Roman" w:cs="Times New Roman"/>
        </w:rPr>
        <w:t>2022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9E6D4C" w:rsidTr="004810F9">
        <w:trPr>
          <w:trHeight w:val="1415"/>
        </w:trPr>
        <w:tc>
          <w:tcPr>
            <w:tcW w:w="562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9E6D4C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435737" w:rsidRPr="009E6D4C" w:rsidTr="004810F9">
        <w:trPr>
          <w:trHeight w:val="1415"/>
        </w:trPr>
        <w:tc>
          <w:tcPr>
            <w:tcW w:w="562" w:type="dxa"/>
          </w:tcPr>
          <w:p w:rsidR="00435737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435737" w:rsidRPr="009E6D4C" w:rsidRDefault="004C22EF" w:rsidP="00435737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  <w:bCs/>
              </w:rPr>
              <w:t>Об установлении особого противопожарного режима на территории сельского поселения Узюково муниципального района Ставропольский Самарской области</w:t>
            </w:r>
            <w:r w:rsidR="00E35B14" w:rsidRPr="009E6D4C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435737" w:rsidRPr="009E6D4C" w:rsidRDefault="00E35B14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12.04.2022</w:t>
            </w:r>
          </w:p>
        </w:tc>
        <w:tc>
          <w:tcPr>
            <w:tcW w:w="2268" w:type="dxa"/>
          </w:tcPr>
          <w:p w:rsidR="00E35B14" w:rsidRPr="009E6D4C" w:rsidRDefault="009E6D4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11</w:t>
            </w:r>
            <w:r w:rsidR="00E35B14" w:rsidRPr="009E6D4C">
              <w:rPr>
                <w:rFonts w:ascii="Times New Roman" w:eastAsia="Calibri" w:hAnsi="Times New Roman" w:cs="Times New Roman"/>
              </w:rPr>
              <w:t>.04.2022</w:t>
            </w:r>
          </w:p>
          <w:p w:rsidR="00435737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№14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</w:tcPr>
          <w:p w:rsidR="00E35B14" w:rsidRPr="009E6D4C" w:rsidRDefault="004C22EF" w:rsidP="00435737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Style w:val="a6"/>
                <w:rFonts w:ascii="Times New Roman" w:hAnsi="Times New Roman" w:cs="Times New Roman"/>
                <w:color w:val="000000"/>
              </w:rPr>
              <w:t>Об определении мест использовании открытого огня и разведении костров на период действия особого противопожарного режима на территории сельского поселения Узюково муниципального района Ставропольский Самарской области</w:t>
            </w:r>
            <w:r w:rsidR="00E35B14"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174E5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05.04.2022</w:t>
            </w:r>
          </w:p>
        </w:tc>
        <w:tc>
          <w:tcPr>
            <w:tcW w:w="2268" w:type="dxa"/>
          </w:tcPr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11.04.2022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№15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</w:tcPr>
          <w:p w:rsidR="00E35B14" w:rsidRPr="009E6D4C" w:rsidRDefault="004C22EF" w:rsidP="00435737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  <w:lang w:eastAsia="ar-SA"/>
              </w:rPr>
              <w:t>О проведении общественных обсуждений по проекту решения Собрания представителей сельского поселения Узюково</w:t>
            </w:r>
            <w:r w:rsidR="00E35B14" w:rsidRPr="009E6D4C">
              <w:rPr>
                <w:rFonts w:ascii="Times New Roman" w:hAnsi="Times New Roman" w:cs="Times New Roman"/>
                <w:b/>
                <w:lang w:eastAsia="ar-SA"/>
              </w:rPr>
              <w:br/>
              <w:t xml:space="preserve">«О внесении изменений в </w:t>
            </w:r>
            <w:r w:rsidR="00E35B14" w:rsidRPr="009E6D4C">
              <w:rPr>
                <w:rFonts w:ascii="Times New Roman" w:hAnsi="Times New Roman" w:cs="Times New Roman"/>
                <w:b/>
              </w:rPr>
              <w:t>Правила землепользования и застройки сельского поселения Узюково</w:t>
            </w:r>
            <w:r w:rsidR="00E35B14"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174E5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05.04.2022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12.04.2022 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№16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9" w:type="dxa"/>
          </w:tcPr>
          <w:p w:rsidR="00E35B14" w:rsidRPr="009E6D4C" w:rsidRDefault="004C22EF" w:rsidP="00435737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</w:rPr>
              <w:t>О внесении изменений в отдельные положения  Административного регламента по  предоставлению муниципальной услуги «Предоставление разрешения на осуществление земляных работ», утвержденное постановлением администрации сельского поселения Узюково № 33 от 13.08.2019</w:t>
            </w:r>
            <w:r w:rsidR="00E35B14"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E35B14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31.03.2022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18.04.2022 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№17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9" w:type="dxa"/>
          </w:tcPr>
          <w:p w:rsidR="00E35B14" w:rsidRPr="009E6D4C" w:rsidRDefault="004C22EF" w:rsidP="00E35B14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E35B14" w:rsidRPr="009E6D4C">
              <w:rPr>
                <w:rFonts w:ascii="Times New Roman" w:hAnsi="Times New Roman" w:cs="Times New Roman"/>
                <w:b/>
                <w:lang w:eastAsia="ru-RU"/>
              </w:rPr>
              <w:t xml:space="preserve">сельского поселения </w:t>
            </w:r>
            <w:r w:rsidR="00E35B14" w:rsidRPr="009E6D4C">
              <w:rPr>
                <w:rFonts w:ascii="Times New Roman" w:hAnsi="Times New Roman" w:cs="Times New Roman"/>
                <w:b/>
                <w:bCs/>
                <w:lang w:eastAsia="ru-RU"/>
              </w:rPr>
              <w:t>Узюково</w:t>
            </w:r>
            <w:r w:rsidR="00E35B14" w:rsidRPr="009E6D4C">
              <w:rPr>
                <w:rFonts w:ascii="Times New Roman" w:hAnsi="Times New Roman" w:cs="Times New Roman"/>
                <w:b/>
                <w:lang w:eastAsia="ru-RU"/>
              </w:rPr>
              <w:t xml:space="preserve"> муниципального района Ставропольский Самарской области </w:t>
            </w:r>
            <w:r w:rsidR="00E35B14" w:rsidRPr="009E6D4C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 xml:space="preserve">«Социально-экономическое развитие </w:t>
            </w:r>
            <w:r w:rsidR="00E35B14" w:rsidRPr="009E6D4C">
              <w:rPr>
                <w:rFonts w:ascii="Times New Roman" w:hAnsi="Times New Roman" w:cs="Times New Roman"/>
                <w:b/>
                <w:lang w:eastAsia="ru-RU"/>
              </w:rPr>
              <w:t xml:space="preserve">сельского поселения </w:t>
            </w:r>
            <w:r w:rsidR="00E35B14" w:rsidRPr="009E6D4C">
              <w:rPr>
                <w:rFonts w:ascii="Times New Roman" w:hAnsi="Times New Roman" w:cs="Times New Roman"/>
                <w:b/>
                <w:bCs/>
                <w:lang w:eastAsia="ru-RU"/>
              </w:rPr>
              <w:t>Узюково</w:t>
            </w:r>
            <w:r w:rsidR="00E35B14" w:rsidRPr="009E6D4C">
              <w:rPr>
                <w:rFonts w:ascii="Times New Roman" w:hAnsi="Times New Roman" w:cs="Times New Roman"/>
                <w:b/>
                <w:lang w:eastAsia="ru-RU"/>
              </w:rPr>
              <w:t xml:space="preserve"> муниципального района </w:t>
            </w:r>
            <w:r w:rsidR="00E35B14" w:rsidRPr="009E6D4C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Ставропольский Самарской области </w:t>
            </w:r>
            <w:r w:rsidR="00E35B14" w:rsidRPr="009E6D4C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 xml:space="preserve">на 2022 – 2024 годы» </w:t>
            </w:r>
            <w:r w:rsidR="00E35B14" w:rsidRPr="009E6D4C">
              <w:rPr>
                <w:rFonts w:ascii="Times New Roman" w:hAnsi="Times New Roman" w:cs="Times New Roman"/>
                <w:b/>
                <w:bCs/>
                <w:lang w:eastAsia="ru-RU"/>
              </w:rPr>
              <w:t>от 30  декабря 2021 года № 58</w:t>
            </w:r>
            <w:r w:rsidR="00E35B14"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E35B14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lastRenderedPageBreak/>
              <w:t>15.04.2022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25.04.2022 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№18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109" w:type="dxa"/>
          </w:tcPr>
          <w:p w:rsidR="00E35B14" w:rsidRPr="009E6D4C" w:rsidRDefault="004C22EF" w:rsidP="00E35B14">
            <w:pPr>
              <w:widowControl w:val="0"/>
              <w:autoSpaceDE w:val="0"/>
              <w:autoSpaceDN w:val="0"/>
              <w:adjustRightInd w:val="0"/>
              <w:spacing w:line="254" w:lineRule="auto"/>
              <w:outlineLvl w:val="0"/>
              <w:rPr>
                <w:rFonts w:ascii="Times New Roman" w:eastAsia="Times New Roman" w:hAnsi="Times New Roman" w:cs="Times New Roman"/>
                <w:b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Об утверждении форм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ы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проверочн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</w:t>
            </w:r>
            <w:proofErr w:type="gramStart"/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лист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а 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(</w:t>
            </w:r>
            <w:proofErr w:type="gramEnd"/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списка контрольных вопросов),  применяем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при осуществлении муниципального</w:t>
            </w:r>
          </w:p>
          <w:p w:rsidR="00E35B14" w:rsidRPr="009E6D4C" w:rsidRDefault="00E35B14" w:rsidP="00E35B14">
            <w:pPr>
              <w:spacing w:line="254" w:lineRule="auto"/>
              <w:rPr>
                <w:rFonts w:ascii="Times New Roman" w:hAnsi="Times New Roman" w:cs="Times New Roman"/>
                <w:spacing w:val="3"/>
              </w:rPr>
            </w:pPr>
            <w:r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 контроля</w:t>
            </w:r>
            <w:r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 на автомобильном транспорте, городском наземном электрическом транспорте и в дорожном хозяйстве на территории  сельского поселения Узюково муниципального района Ставропольский Самарской области</w:t>
            </w:r>
            <w:r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E35B14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25.04.2022 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№19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9" w:type="dxa"/>
          </w:tcPr>
          <w:p w:rsidR="00E35B14" w:rsidRPr="009E6D4C" w:rsidRDefault="004C22EF" w:rsidP="00E35B14">
            <w:pPr>
              <w:widowControl w:val="0"/>
              <w:autoSpaceDE w:val="0"/>
              <w:autoSpaceDN w:val="0"/>
              <w:adjustRightInd w:val="0"/>
              <w:spacing w:line="254" w:lineRule="auto"/>
              <w:outlineLvl w:val="0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9E6D4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E35B14" w:rsidRPr="009E6D4C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9E6D4C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Об утверждении форм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ы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проверочн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лист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а 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(списка контрольных вопросов),  </w:t>
            </w:r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при проведении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 сельского поселения Узюково муниципального района Ставропольский Самарской </w:t>
            </w:r>
            <w:proofErr w:type="spellStart"/>
            <w:r w:rsidR="00E35B14" w:rsidRPr="009E6D4C">
              <w:rPr>
                <w:rFonts w:ascii="Times New Roman" w:hAnsi="Times New Roman" w:cs="Times New Roman"/>
                <w:b/>
                <w:kern w:val="32"/>
                <w:lang w:eastAsia="x-none"/>
              </w:rPr>
              <w:t>обл</w:t>
            </w:r>
            <w:proofErr w:type="spellEnd"/>
            <w:r w:rsidR="00E35B14" w:rsidRPr="009E6D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E35B14" w:rsidRPr="009E6D4C" w:rsidRDefault="00E35B14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25.04.2022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 №20</w:t>
            </w:r>
          </w:p>
        </w:tc>
      </w:tr>
      <w:tr w:rsidR="00E35B14" w:rsidRPr="009E6D4C" w:rsidTr="004810F9">
        <w:trPr>
          <w:trHeight w:val="1415"/>
        </w:trPr>
        <w:tc>
          <w:tcPr>
            <w:tcW w:w="562" w:type="dxa"/>
          </w:tcPr>
          <w:p w:rsidR="00E35B14" w:rsidRPr="009E6D4C" w:rsidRDefault="009E6D4C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9" w:type="dxa"/>
          </w:tcPr>
          <w:p w:rsidR="00E35B14" w:rsidRPr="004C22EF" w:rsidRDefault="004C22EF" w:rsidP="00E35B14">
            <w:pPr>
              <w:widowControl w:val="0"/>
              <w:autoSpaceDE w:val="0"/>
              <w:autoSpaceDN w:val="0"/>
              <w:adjustRightInd w:val="0"/>
              <w:spacing w:line="254" w:lineRule="auto"/>
              <w:outlineLvl w:val="0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>ПРОЕКТ</w:t>
            </w:r>
            <w:r w:rsidRPr="004C22EF">
              <w:rPr>
                <w:rFonts w:ascii="Times New Roman" w:hAnsi="Times New Roman" w:cs="Times New Roman"/>
                <w:spacing w:val="3"/>
              </w:rPr>
              <w:t xml:space="preserve"> </w:t>
            </w:r>
            <w:bookmarkStart w:id="0" w:name="_GoBack"/>
            <w:bookmarkEnd w:id="0"/>
            <w:r w:rsidR="00E35B14" w:rsidRPr="004C22EF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35B14" w:rsidRPr="004C22EF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 w:rsidR="00E35B14" w:rsidRPr="004C22EF">
              <w:rPr>
                <w:rFonts w:ascii="Times New Roman" w:hAnsi="Times New Roman" w:cs="Times New Roman"/>
                <w:b/>
              </w:rPr>
              <w:t>«Об утверждении отчета об исполнении бюджета сельского поселения Узюково муниципального района Ставропольский Самарской области за 1 квартал 2022 года»</w:t>
            </w:r>
          </w:p>
        </w:tc>
        <w:tc>
          <w:tcPr>
            <w:tcW w:w="1843" w:type="dxa"/>
          </w:tcPr>
          <w:p w:rsidR="00E35B14" w:rsidRPr="009E6D4C" w:rsidRDefault="00E35B14" w:rsidP="00E35B14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21.04.2022</w:t>
            </w:r>
          </w:p>
        </w:tc>
        <w:tc>
          <w:tcPr>
            <w:tcW w:w="2268" w:type="dxa"/>
          </w:tcPr>
          <w:p w:rsidR="009E6D4C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 xml:space="preserve">28.04.2022 </w:t>
            </w:r>
          </w:p>
          <w:p w:rsidR="00E35B14" w:rsidRPr="009E6D4C" w:rsidRDefault="00E35B14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9E6D4C">
              <w:rPr>
                <w:rFonts w:ascii="Times New Roman" w:eastAsia="Calibri" w:hAnsi="Times New Roman" w:cs="Times New Roman"/>
              </w:rPr>
              <w:t>№21</w:t>
            </w:r>
          </w:p>
        </w:tc>
      </w:tr>
    </w:tbl>
    <w:p w:rsidR="00805974" w:rsidRPr="009E6D4C" w:rsidRDefault="00805974" w:rsidP="004E24A5">
      <w:pPr>
        <w:jc w:val="both"/>
        <w:rPr>
          <w:rFonts w:ascii="Times New Roman" w:hAnsi="Times New Roman" w:cs="Times New Roman"/>
        </w:rPr>
      </w:pPr>
    </w:p>
    <w:p w:rsidR="00435737" w:rsidRPr="009E6D4C" w:rsidRDefault="00435737" w:rsidP="00435737">
      <w:pPr>
        <w:spacing w:line="240" w:lineRule="auto"/>
        <w:rPr>
          <w:rFonts w:ascii="Times New Roman" w:hAnsi="Times New Roman" w:cs="Times New Roman"/>
        </w:rPr>
      </w:pPr>
    </w:p>
    <w:p w:rsidR="00713F24" w:rsidRPr="009E6D4C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9E6D4C" w:rsidRDefault="00F70D5D" w:rsidP="004E24A5">
      <w:pPr>
        <w:jc w:val="both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Глава </w:t>
      </w:r>
      <w:r w:rsidR="006E269F" w:rsidRPr="009E6D4C">
        <w:rPr>
          <w:rFonts w:ascii="Times New Roman" w:hAnsi="Times New Roman" w:cs="Times New Roman"/>
        </w:rPr>
        <w:t>сельского поселения</w:t>
      </w:r>
      <w:r w:rsidR="00C46F7E" w:rsidRPr="009E6D4C">
        <w:rPr>
          <w:rFonts w:ascii="Times New Roman" w:hAnsi="Times New Roman" w:cs="Times New Roman"/>
        </w:rPr>
        <w:t xml:space="preserve"> Узюково</w:t>
      </w:r>
      <w:r w:rsidR="004F0678" w:rsidRPr="009E6D4C">
        <w:rPr>
          <w:rFonts w:ascii="Times New Roman" w:hAnsi="Times New Roman" w:cs="Times New Roman"/>
        </w:rPr>
        <w:t xml:space="preserve">                         </w:t>
      </w:r>
      <w:r w:rsidR="006E269F" w:rsidRPr="009E6D4C">
        <w:rPr>
          <w:rFonts w:ascii="Times New Roman" w:hAnsi="Times New Roman" w:cs="Times New Roman"/>
        </w:rPr>
        <w:t xml:space="preserve">                         </w:t>
      </w:r>
      <w:r w:rsidR="000E0364" w:rsidRPr="009E6D4C">
        <w:rPr>
          <w:rFonts w:ascii="Times New Roman" w:hAnsi="Times New Roman" w:cs="Times New Roman"/>
        </w:rPr>
        <w:t xml:space="preserve"> </w:t>
      </w:r>
      <w:r w:rsidR="009829D5" w:rsidRPr="009E6D4C">
        <w:rPr>
          <w:rFonts w:ascii="Times New Roman" w:hAnsi="Times New Roman" w:cs="Times New Roman"/>
        </w:rPr>
        <w:t xml:space="preserve">  </w:t>
      </w:r>
      <w:r w:rsidR="00625492" w:rsidRPr="009E6D4C">
        <w:rPr>
          <w:rFonts w:ascii="Times New Roman" w:hAnsi="Times New Roman" w:cs="Times New Roman"/>
        </w:rPr>
        <w:t xml:space="preserve">     </w:t>
      </w:r>
      <w:r w:rsidRPr="009E6D4C">
        <w:rPr>
          <w:rFonts w:ascii="Times New Roman" w:hAnsi="Times New Roman" w:cs="Times New Roman"/>
        </w:rPr>
        <w:t>С.Д. Бугаец</w:t>
      </w:r>
    </w:p>
    <w:sectPr w:rsidR="004E24A5" w:rsidRPr="009E6D4C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10433D"/>
    <w:rsid w:val="00173661"/>
    <w:rsid w:val="00174E5C"/>
    <w:rsid w:val="00187FA8"/>
    <w:rsid w:val="0019511C"/>
    <w:rsid w:val="001B21B6"/>
    <w:rsid w:val="001C178F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446D1"/>
    <w:rsid w:val="00383B8B"/>
    <w:rsid w:val="003B2EE0"/>
    <w:rsid w:val="003C08AE"/>
    <w:rsid w:val="00431829"/>
    <w:rsid w:val="00435737"/>
    <w:rsid w:val="00466F34"/>
    <w:rsid w:val="004810F9"/>
    <w:rsid w:val="00483A14"/>
    <w:rsid w:val="004A0C16"/>
    <w:rsid w:val="004B7804"/>
    <w:rsid w:val="004C2093"/>
    <w:rsid w:val="004C22EF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0DA8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35B14"/>
    <w:rsid w:val="00E4483A"/>
    <w:rsid w:val="00E50F88"/>
    <w:rsid w:val="00E66CAE"/>
    <w:rsid w:val="00E90506"/>
    <w:rsid w:val="00E939CD"/>
    <w:rsid w:val="00EC00D3"/>
    <w:rsid w:val="00ED40D9"/>
    <w:rsid w:val="00F07267"/>
    <w:rsid w:val="00F14798"/>
    <w:rsid w:val="00F20E74"/>
    <w:rsid w:val="00F20F8C"/>
    <w:rsid w:val="00F51982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6940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2022-05-06T09:49:00Z</cp:lastPrinted>
  <dcterms:created xsi:type="dcterms:W3CDTF">2022-05-06T08:04:00Z</dcterms:created>
  <dcterms:modified xsi:type="dcterms:W3CDTF">2022-05-06T09:50:00Z</dcterms:modified>
</cp:coreProperties>
</file>